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4" w:rsidRDefault="005920B4" w:rsidP="005920B4">
      <w:pPr>
        <w:pStyle w:val="Standard"/>
      </w:pPr>
    </w:p>
    <w:p w:rsidR="005920B4" w:rsidRDefault="005920B4" w:rsidP="005920B4">
      <w:pPr>
        <w:pStyle w:val="Standard"/>
      </w:pPr>
    </w:p>
    <w:p w:rsidR="005920B4" w:rsidRDefault="005920B4" w:rsidP="005920B4">
      <w:pPr>
        <w:pStyle w:val="Standard"/>
        <w:jc w:val="center"/>
      </w:pPr>
      <w:r>
        <w:t>ПРОЕКТ</w:t>
      </w:r>
    </w:p>
    <w:p w:rsidR="005920B4" w:rsidRDefault="005920B4" w:rsidP="005920B4">
      <w:pPr>
        <w:pStyle w:val="Standard"/>
        <w:jc w:val="center"/>
      </w:pPr>
      <w:r>
        <w:t>ЗЕМСКОЕ СОБРАНИЕ НОВОАЛЕКСАНДРОВСКОГО СЕЛЬСКОГО ПОСЕЛЕНИЯ</w:t>
      </w:r>
    </w:p>
    <w:p w:rsidR="005920B4" w:rsidRDefault="005920B4" w:rsidP="005920B4">
      <w:pPr>
        <w:pStyle w:val="Standard"/>
        <w:jc w:val="center"/>
      </w:pPr>
      <w:r>
        <w:t>МУНИЦИПАЛЬНОГО РАЙОНА «РОВЕНЬСКИЙ РАЙОН»</w:t>
      </w:r>
    </w:p>
    <w:p w:rsidR="005920B4" w:rsidRDefault="005920B4" w:rsidP="005920B4">
      <w:pPr>
        <w:pStyle w:val="Standard"/>
        <w:jc w:val="center"/>
      </w:pPr>
      <w:r>
        <w:t>БЕЛГОРОДСКОЙ ОБЛАСТИ</w:t>
      </w:r>
    </w:p>
    <w:p w:rsidR="005920B4" w:rsidRDefault="005920B4" w:rsidP="005920B4">
      <w:pPr>
        <w:pStyle w:val="Standard"/>
        <w:jc w:val="center"/>
      </w:pPr>
    </w:p>
    <w:p w:rsidR="005920B4" w:rsidRDefault="005920B4" w:rsidP="005920B4">
      <w:pPr>
        <w:pStyle w:val="Standard"/>
        <w:jc w:val="center"/>
        <w:rPr>
          <w:b/>
          <w:bCs/>
        </w:rPr>
      </w:pPr>
      <w:r>
        <w:rPr>
          <w:b/>
          <w:bCs/>
        </w:rPr>
        <w:t>РЕШЕНИЕ</w:t>
      </w:r>
    </w:p>
    <w:p w:rsidR="005920B4" w:rsidRDefault="005920B4" w:rsidP="005920B4">
      <w:pPr>
        <w:pStyle w:val="Standard"/>
        <w:jc w:val="center"/>
      </w:pPr>
    </w:p>
    <w:p w:rsidR="005920B4" w:rsidRDefault="005920B4" w:rsidP="005920B4">
      <w:pPr>
        <w:pStyle w:val="Standard"/>
      </w:pPr>
      <w:r>
        <w:t>2025 года                                                                                                                          №</w:t>
      </w:r>
    </w:p>
    <w:p w:rsidR="005920B4" w:rsidRDefault="005920B4" w:rsidP="005920B4">
      <w:pPr>
        <w:pStyle w:val="Standard"/>
      </w:pPr>
    </w:p>
    <w:p w:rsidR="005920B4" w:rsidRDefault="005920B4" w:rsidP="005920B4">
      <w:pPr>
        <w:pStyle w:val="Standard"/>
      </w:pPr>
      <w:r>
        <w:t xml:space="preserve">      </w:t>
      </w:r>
      <w:r>
        <w:rPr>
          <w:b/>
          <w:bCs/>
          <w:sz w:val="26"/>
          <w:szCs w:val="26"/>
        </w:rPr>
        <w:t xml:space="preserve">    Об утверждении результатов  определения  размеров  земельных долей</w:t>
      </w:r>
    </w:p>
    <w:p w:rsidR="005920B4" w:rsidRDefault="005920B4" w:rsidP="005920B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праве общей долевой собственности на земельные участки  из земель сельскохозяйственного назначения</w:t>
      </w:r>
    </w:p>
    <w:p w:rsidR="005920B4" w:rsidRDefault="005920B4" w:rsidP="005920B4">
      <w:pPr>
        <w:pStyle w:val="Standard"/>
      </w:pPr>
      <w:r>
        <w:t xml:space="preserve"> </w:t>
      </w:r>
    </w:p>
    <w:p w:rsidR="005920B4" w:rsidRDefault="005920B4" w:rsidP="005920B4">
      <w:pPr>
        <w:pStyle w:val="Standard"/>
      </w:pPr>
      <w:r>
        <w:t xml:space="preserve">     В  соответствии  с п 2.1, п.4 ст.15, п.8-11 ст.19.1 Федерального  закона РФ от 24 июля 2002 года № 101-ФЗ «об обороте земель  сельскогохозяйственного  назначения» (в редакции от 26.12.2024 г,) Федеральным законом от 06.10.2003 №131-ФЗ (ред. От 13.12.2024 ) «Об общих принципах  организации  местного  самоуправления в Российской Федерации « Постановлением Правительства РФ  от 16.09.2020 г № 1475 « Об утверждении  Правил определения размеров земельных  долей . Выраженных в гектарах или  балло-гектарах,в виде простой  правильной дроби», Уставом Новоалександровского сельского поселения ,Земское собрание Новоалександровского сельского поселения</w:t>
      </w:r>
      <w:r>
        <w:rPr>
          <w:b/>
          <w:bCs/>
        </w:rPr>
        <w:t xml:space="preserve"> решило :</w:t>
      </w:r>
    </w:p>
    <w:p w:rsidR="005920B4" w:rsidRDefault="005920B4" w:rsidP="005920B4">
      <w:pPr>
        <w:pStyle w:val="Standard"/>
        <w:rPr>
          <w:b/>
          <w:bCs/>
        </w:rPr>
      </w:pPr>
      <w:r>
        <w:rPr>
          <w:b/>
          <w:bCs/>
        </w:rPr>
        <w:t>.</w:t>
      </w:r>
    </w:p>
    <w:p w:rsidR="005920B4" w:rsidRDefault="005920B4" w:rsidP="005920B4">
      <w:pPr>
        <w:pStyle w:val="Standard"/>
      </w:pPr>
      <w:r>
        <w:t xml:space="preserve">1.Утвердить прилагаемый расчет размеров долей в праве общей долевой собственности на земельный участок с кадастровым номером </w:t>
      </w:r>
      <w:r>
        <w:rPr>
          <w:b/>
          <w:bCs/>
        </w:rPr>
        <w:t>31:24:0303001:162, площадью 169200кв.м., местоположение: Белгородская обл., р-н Ровеньский, граничит с запада с землями Вейделевского района,с севера ОАО «Эфко-Красный Октябрь «,с северо-востока -ОАО</w:t>
      </w:r>
      <w:r>
        <w:t xml:space="preserve"> </w:t>
      </w:r>
      <w:r>
        <w:rPr>
          <w:b/>
          <w:bCs/>
        </w:rPr>
        <w:t>«Эфко-Дружба» с юго -востока -СПК «1 Мая»,</w:t>
      </w:r>
      <w:r>
        <w:t xml:space="preserve"> с целью их выражения единым способом, в виде простой правильной дроби,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21.04.2025 КУВИ-001/2025-93368150 (Приложение №1);</w:t>
      </w:r>
    </w:p>
    <w:p w:rsidR="005920B4" w:rsidRDefault="005920B4" w:rsidP="005920B4">
      <w:pPr>
        <w:pStyle w:val="Standard"/>
      </w:pPr>
    </w:p>
    <w:p w:rsidR="005920B4" w:rsidRDefault="005920B4" w:rsidP="005920B4">
      <w:pPr>
        <w:pStyle w:val="Standard"/>
      </w:pPr>
      <w:r>
        <w:t>1.1Утвердить прилагаемый расчет размеров долей в праве общей долевой собственности на земельный участок с кадастровым номером 3</w:t>
      </w:r>
      <w:r>
        <w:rPr>
          <w:b/>
          <w:bCs/>
        </w:rPr>
        <w:t>1:24:0303001:197, площадью 84600кв.м., местоположение: Белгородская обл., р-н Ровеньский,х-во колхоз « Советская Россия»  граничит с запада с землями Вейделевского района,с севера ОАО  «Эфко- Красный</w:t>
      </w:r>
    </w:p>
    <w:p w:rsidR="005920B4" w:rsidRDefault="005920B4" w:rsidP="005920B4">
      <w:pPr>
        <w:pStyle w:val="Standard"/>
      </w:pPr>
      <w:r>
        <w:rPr>
          <w:b/>
          <w:bCs/>
        </w:rPr>
        <w:t xml:space="preserve"> Октябрь «,с северо-востока -ОАО «Эфко-Дружба» с юго -востока -СПК «1 Мая»</w:t>
      </w:r>
      <w:r>
        <w:t>, с целью их выражения единым способом, в виде простой правильной дроби,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18.04.2025 КУВИ-001/2025-92543954 (Приложение №2);</w:t>
      </w:r>
    </w:p>
    <w:p w:rsidR="005920B4" w:rsidRDefault="005920B4" w:rsidP="005920B4">
      <w:pPr>
        <w:pStyle w:val="Standard"/>
      </w:pPr>
    </w:p>
    <w:p w:rsidR="005920B4" w:rsidRDefault="005920B4" w:rsidP="005920B4">
      <w:pPr>
        <w:pStyle w:val="Standard"/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</w:t>
      </w:r>
      <w:r>
        <w:rPr>
          <w:rFonts w:ascii="Times New Roman" w:eastAsia="Liberation Serif" w:hAnsi="Times New Roman" w:cs="Times New Roman"/>
        </w:rPr>
        <w:t>Приложение №1</w:t>
      </w: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к решению Земского собрания</w:t>
      </w:r>
    </w:p>
    <w:p w:rsidR="005920B4" w:rsidRDefault="005920B4" w:rsidP="005920B4">
      <w:pPr>
        <w:pStyle w:val="Standard"/>
        <w:tabs>
          <w:tab w:val="left" w:pos="1418"/>
        </w:tabs>
        <w:ind w:left="567" w:right="6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Новоалександровского </w:t>
      </w:r>
      <w:r>
        <w:rPr>
          <w:rFonts w:ascii="Times New Roman" w:hAnsi="Times New Roman" w:cs="Times New Roman"/>
        </w:rPr>
        <w:t>сельского поселения</w:t>
      </w:r>
    </w:p>
    <w:p w:rsidR="005920B4" w:rsidRDefault="005920B4" w:rsidP="005920B4">
      <w:pPr>
        <w:pStyle w:val="Standard"/>
        <w:tabs>
          <w:tab w:val="left" w:pos="1418"/>
        </w:tabs>
        <w:ind w:left="567" w:right="6"/>
        <w:jc w:val="center"/>
      </w:pPr>
      <w:r>
        <w:rPr>
          <w:rStyle w:val="StrongEmphasis"/>
          <w:rFonts w:ascii="Times New Roman" w:eastAsia="Times New Roman" w:hAnsi="Times New Roman" w:cs="Times New Roman"/>
          <w:color w:val="101010"/>
          <w:shd w:val="clear" w:color="auto" w:fill="FFFFFF"/>
        </w:rPr>
        <w:t xml:space="preserve">                                                              </w:t>
      </w:r>
      <w:r>
        <w:rPr>
          <w:rStyle w:val="StrongEmphasis"/>
          <w:rFonts w:ascii="Times New Roman" w:hAnsi="Times New Roman" w:cs="Times New Roman"/>
          <w:color w:val="101010"/>
          <w:shd w:val="clear" w:color="auto" w:fill="FFFFFF"/>
        </w:rPr>
        <w:t>от</w:t>
      </w:r>
      <w:bookmarkStart w:id="0" w:name="_GoBack"/>
      <w:bookmarkEnd w:id="0"/>
      <w:r>
        <w:rPr>
          <w:rStyle w:val="StrongEmphasis"/>
          <w:rFonts w:ascii="Times New Roman" w:hAnsi="Times New Roman" w:cs="Times New Roman"/>
          <w:color w:val="101010"/>
          <w:shd w:val="clear" w:color="auto" w:fill="FFFFFF"/>
        </w:rPr>
        <w:t xml:space="preserve">   ___________2025 г  №____</w:t>
      </w:r>
    </w:p>
    <w:p w:rsidR="005920B4" w:rsidRDefault="005920B4" w:rsidP="005920B4">
      <w:pPr>
        <w:pStyle w:val="Standard"/>
        <w:tabs>
          <w:tab w:val="left" w:pos="1418"/>
        </w:tabs>
        <w:ind w:left="567" w:right="6"/>
        <w:jc w:val="center"/>
        <w:rPr>
          <w:rFonts w:ascii="Times New Roman" w:hAnsi="Times New Roman" w:cs="Times New Roman"/>
        </w:rPr>
      </w:pPr>
    </w:p>
    <w:tbl>
      <w:tblPr>
        <w:tblW w:w="9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2396"/>
        <w:gridCol w:w="1351"/>
        <w:gridCol w:w="2940"/>
        <w:gridCol w:w="2236"/>
      </w:tblGrid>
      <w:tr w:rsidR="005920B4" w:rsidTr="00691C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земельной доли</w:t>
            </w:r>
          </w:p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государственной регистрация права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Простая правильная дробь земельной доли</w:t>
            </w:r>
          </w:p>
        </w:tc>
      </w:tr>
      <w:tr w:rsidR="005920B4" w:rsidTr="00691C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rPr>
                <w:rFonts w:ascii="Times New Roman" w:eastAsia="Liberation Serif" w:hAnsi="Times New Roman" w:cs="Times New Roman"/>
                <w:color w:val="000000"/>
              </w:rPr>
            </w:pPr>
            <w:r>
              <w:rPr>
                <w:rFonts w:ascii="Times New Roman" w:eastAsia="Liberation Serif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</w:pPr>
            <w:r>
              <w:rPr>
                <w:rFonts w:ascii="Times New Roman" w:hAnsi="Times New Roman" w:cs="Times New Roman"/>
              </w:rPr>
              <w:t>31:24:0303001:162-31/065/2023-3</w:t>
            </w:r>
          </w:p>
          <w:p w:rsidR="005920B4" w:rsidRDefault="005920B4" w:rsidP="00691C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 14:08:08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1/4</w:t>
            </w:r>
          </w:p>
        </w:tc>
      </w:tr>
      <w:tr w:rsidR="005920B4" w:rsidTr="00691C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rPr>
                <w:rFonts w:ascii="Times New Roman" w:eastAsia="Liberation Serif" w:hAnsi="Times New Roman" w:cs="Times New Roman"/>
                <w:color w:val="000000"/>
              </w:rPr>
            </w:pPr>
            <w:r>
              <w:rPr>
                <w:rFonts w:ascii="Times New Roman" w:eastAsia="Liberation Serif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31:24:0303001:162-31/065/2023-2</w:t>
            </w:r>
          </w:p>
          <w:p w:rsidR="005920B4" w:rsidRDefault="005920B4" w:rsidP="00691C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 14:08:08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1/4</w:t>
            </w:r>
          </w:p>
        </w:tc>
      </w:tr>
    </w:tbl>
    <w:p w:rsidR="005920B4" w:rsidRDefault="005920B4" w:rsidP="005920B4">
      <w:pPr>
        <w:rPr>
          <w:vanish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385"/>
        <w:gridCol w:w="1365"/>
        <w:gridCol w:w="2940"/>
        <w:gridCol w:w="2220"/>
      </w:tblGrid>
      <w:tr w:rsidR="005920B4" w:rsidTr="00691C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Правообладатель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8,46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31-31/019-31/019/011/2015-269/1</w:t>
            </w:r>
          </w:p>
          <w:p w:rsidR="005920B4" w:rsidRDefault="005920B4" w:rsidP="00691C77">
            <w:pPr>
              <w:pStyle w:val="TableContents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23.03.2015  11:15:57: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2/4</w:t>
            </w:r>
          </w:p>
        </w:tc>
      </w:tr>
    </w:tbl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hAnsi="Times New Roman" w:cs="Times New Roman"/>
        </w:rPr>
      </w:pP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Liberation Serif" w:hAnsi="Times New Roman" w:cs="Times New Roman"/>
        </w:rPr>
        <w:t>Приложение №2</w:t>
      </w:r>
    </w:p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к решению Земского собрания</w:t>
      </w:r>
    </w:p>
    <w:p w:rsidR="005920B4" w:rsidRDefault="005920B4" w:rsidP="005920B4">
      <w:pPr>
        <w:pStyle w:val="Standard"/>
        <w:tabs>
          <w:tab w:val="left" w:pos="1418"/>
        </w:tabs>
        <w:ind w:left="567" w:right="6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Новоалександровского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5920B4" w:rsidRDefault="005920B4" w:rsidP="005920B4">
      <w:pPr>
        <w:pStyle w:val="Standard"/>
        <w:tabs>
          <w:tab w:val="left" w:pos="1418"/>
        </w:tabs>
        <w:ind w:left="567" w:right="6"/>
        <w:jc w:val="center"/>
      </w:pPr>
      <w:r>
        <w:rPr>
          <w:rStyle w:val="StrongEmphasis"/>
          <w:rFonts w:ascii="Times New Roman" w:eastAsia="Times New Roman" w:hAnsi="Times New Roman" w:cs="Times New Roman"/>
          <w:color w:val="101010"/>
          <w:shd w:val="clear" w:color="auto" w:fill="FFFFFF"/>
        </w:rPr>
        <w:t xml:space="preserve">                                                              </w:t>
      </w:r>
      <w:r>
        <w:rPr>
          <w:rStyle w:val="StrongEmphasis"/>
          <w:rFonts w:ascii="Times New Roman" w:hAnsi="Times New Roman" w:cs="Times New Roman"/>
          <w:color w:val="101010"/>
          <w:shd w:val="clear" w:color="auto" w:fill="FFFFFF"/>
        </w:rPr>
        <w:t>от   ___________2025 г  №____</w:t>
      </w:r>
    </w:p>
    <w:p w:rsidR="005920B4" w:rsidRDefault="005920B4" w:rsidP="005920B4">
      <w:pPr>
        <w:pStyle w:val="Standard"/>
        <w:tabs>
          <w:tab w:val="left" w:pos="1418"/>
        </w:tabs>
        <w:ind w:left="567" w:right="6"/>
        <w:jc w:val="center"/>
        <w:rPr>
          <w:rFonts w:ascii="Times New Roman" w:hAnsi="Times New Roman" w:cs="Times New Roman"/>
        </w:rPr>
      </w:pPr>
    </w:p>
    <w:tbl>
      <w:tblPr>
        <w:tblW w:w="9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2396"/>
        <w:gridCol w:w="1401"/>
        <w:gridCol w:w="2890"/>
        <w:gridCol w:w="2236"/>
      </w:tblGrid>
      <w:tr w:rsidR="005920B4" w:rsidTr="00691C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правообладателя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земельной доли</w:t>
            </w:r>
          </w:p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государственной регистрация права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Простая правильная дробь земельной доли</w:t>
            </w:r>
          </w:p>
        </w:tc>
      </w:tr>
      <w:tr w:rsidR="005920B4" w:rsidTr="00691C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rPr>
                <w:rFonts w:ascii="Times New Roman" w:eastAsia="Liberation Serif" w:hAnsi="Times New Roman" w:cs="Times New Roman"/>
                <w:color w:val="000000"/>
              </w:rPr>
            </w:pPr>
            <w:r>
              <w:rPr>
                <w:rFonts w:ascii="Times New Roman" w:eastAsia="Liberation Serif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</w:pPr>
            <w:r>
              <w:rPr>
                <w:rFonts w:ascii="Times New Roman" w:hAnsi="Times New Roman" w:cs="Times New Roman"/>
              </w:rPr>
              <w:t>31:24:0303001:197-31/130/2023-12</w:t>
            </w:r>
          </w:p>
          <w:p w:rsidR="005920B4" w:rsidRDefault="005920B4" w:rsidP="00691C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 08:34:20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1,4</w:t>
            </w:r>
          </w:p>
        </w:tc>
      </w:tr>
      <w:tr w:rsidR="005920B4" w:rsidTr="00691C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rPr>
                <w:rFonts w:ascii="Times New Roman" w:eastAsia="Liberation Serif" w:hAnsi="Times New Roman" w:cs="Times New Roman"/>
                <w:color w:val="000000"/>
              </w:rPr>
            </w:pPr>
            <w:r>
              <w:rPr>
                <w:rFonts w:ascii="Times New Roman" w:eastAsia="Liberation Serif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</w:pPr>
            <w:r>
              <w:rPr>
                <w:rFonts w:ascii="Times New Roman" w:hAnsi="Times New Roman" w:cs="Times New Roman"/>
              </w:rPr>
              <w:t>31:24:0303001:197-31/019/2020-10</w:t>
            </w:r>
          </w:p>
          <w:p w:rsidR="005920B4" w:rsidRDefault="005920B4" w:rsidP="00691C77">
            <w:pPr>
              <w:pStyle w:val="TableContents"/>
              <w:rPr>
                <w:rFonts w:ascii="Times New Roman" w:eastAsia="Liberation Serif" w:hAnsi="Times New Roman" w:cs="Times New Roman"/>
                <w:color w:val="000000"/>
              </w:rPr>
            </w:pPr>
            <w:r>
              <w:rPr>
                <w:rFonts w:ascii="Times New Roman" w:eastAsia="Liberation Serif" w:hAnsi="Times New Roman" w:cs="Times New Roman"/>
                <w:color w:val="000000"/>
              </w:rPr>
              <w:t>16.01,2020 15:42:49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5920B4" w:rsidRDefault="005920B4" w:rsidP="00691C77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2,4</w:t>
            </w:r>
          </w:p>
        </w:tc>
      </w:tr>
    </w:tbl>
    <w:p w:rsidR="005920B4" w:rsidRDefault="005920B4" w:rsidP="005920B4">
      <w:pPr>
        <w:rPr>
          <w:vanish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385"/>
        <w:gridCol w:w="1410"/>
        <w:gridCol w:w="2895"/>
        <w:gridCol w:w="2220"/>
      </w:tblGrid>
      <w:tr w:rsidR="005920B4" w:rsidTr="00691C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rPr>
                <w:rFonts w:ascii="Times New Roman" w:eastAsia="Liberation Serif" w:hAnsi="Times New Roman" w:cs="Times New Roman"/>
                <w:color w:val="000000"/>
              </w:rPr>
            </w:pPr>
            <w:r>
              <w:rPr>
                <w:rFonts w:ascii="Times New Roman" w:eastAsia="Liberation Serif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2,115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</w:pPr>
            <w:r>
              <w:rPr>
                <w:rFonts w:ascii="Times New Roman" w:hAnsi="Times New Roman" w:cs="Times New Roman"/>
              </w:rPr>
              <w:t>31:24:0303001:197-31/019/2019-5</w:t>
            </w:r>
          </w:p>
          <w:p w:rsidR="005920B4" w:rsidRDefault="005920B4" w:rsidP="00691C77">
            <w:pPr>
              <w:pStyle w:val="TableContents"/>
              <w:rPr>
                <w:rFonts w:ascii="Times New Roman" w:eastAsia="Liberation Serif" w:hAnsi="Times New Roman" w:cs="Times New Roman"/>
                <w:color w:val="000000"/>
              </w:rPr>
            </w:pPr>
            <w:r>
              <w:rPr>
                <w:rFonts w:ascii="Times New Roman" w:eastAsia="Liberation Serif" w:hAnsi="Times New Roman" w:cs="Times New Roman"/>
                <w:color w:val="000000"/>
              </w:rPr>
              <w:t>03.10.2019 18:15:11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B4" w:rsidRDefault="005920B4" w:rsidP="00691C77">
            <w:pPr>
              <w:pStyle w:val="TableContents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1,4</w:t>
            </w:r>
          </w:p>
        </w:tc>
      </w:tr>
    </w:tbl>
    <w:p w:rsidR="005920B4" w:rsidRDefault="005920B4" w:rsidP="005920B4">
      <w:pPr>
        <w:pStyle w:val="Standard"/>
        <w:tabs>
          <w:tab w:val="left" w:pos="851"/>
          <w:tab w:val="left" w:pos="4230"/>
          <w:tab w:val="right" w:pos="9708"/>
        </w:tabs>
        <w:jc w:val="center"/>
        <w:rPr>
          <w:rFonts w:ascii="Times New Roman" w:eastAsia="Times New Roman" w:hAnsi="Times New Roman" w:cs="Times New Roman"/>
        </w:rPr>
      </w:pPr>
    </w:p>
    <w:p w:rsidR="001500AF" w:rsidRDefault="001500AF"/>
    <w:sectPr w:rsidR="001500A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10"/>
    <w:rsid w:val="001500AF"/>
    <w:rsid w:val="00225010"/>
    <w:rsid w:val="005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51250-FFB5-41FD-A73C-60FE8210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B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0B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920B4"/>
    <w:pPr>
      <w:widowControl w:val="0"/>
      <w:suppressLineNumbers/>
    </w:pPr>
  </w:style>
  <w:style w:type="character" w:customStyle="1" w:styleId="StrongEmphasis">
    <w:name w:val="Strong Emphasis"/>
    <w:rsid w:val="0059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2025-07-01T07:48:00Z</dcterms:created>
  <dcterms:modified xsi:type="dcterms:W3CDTF">2025-07-01T07:49:00Z</dcterms:modified>
</cp:coreProperties>
</file>